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6A" w:rsidRPr="000A71B4" w:rsidRDefault="0084476A" w:rsidP="0084476A">
      <w:pPr>
        <w:jc w:val="right"/>
      </w:pPr>
      <w:r w:rsidRPr="000A71B4">
        <w:t xml:space="preserve">Wołomin, dnia </w:t>
      </w:r>
      <w:r w:rsidR="00364380">
        <w:t>01.07</w:t>
      </w:r>
      <w:r w:rsidRPr="000A71B4">
        <w:t>.201</w:t>
      </w:r>
      <w:r w:rsidR="00625932" w:rsidRPr="000A71B4">
        <w:t xml:space="preserve">6 </w:t>
      </w:r>
      <w:r w:rsidRPr="000A71B4">
        <w:t>r.</w:t>
      </w:r>
    </w:p>
    <w:p w:rsidR="0084476A" w:rsidRPr="000A71B4" w:rsidRDefault="00364380" w:rsidP="0084476A">
      <w:pPr>
        <w:jc w:val="both"/>
      </w:pPr>
      <w:r>
        <w:t>SPW.272.59.2016</w:t>
      </w:r>
    </w:p>
    <w:p w:rsidR="0084476A" w:rsidRPr="000A71B4" w:rsidRDefault="0084476A" w:rsidP="0006764A">
      <w:pPr>
        <w:spacing w:after="0" w:line="240" w:lineRule="auto"/>
        <w:jc w:val="both"/>
        <w:rPr>
          <w:b/>
          <w:sz w:val="20"/>
        </w:rPr>
      </w:pPr>
    </w:p>
    <w:p w:rsidR="0084476A" w:rsidRPr="00625932" w:rsidRDefault="00364380" w:rsidP="0084476A">
      <w:pPr>
        <w:ind w:left="6372" w:firstLine="708"/>
        <w:jc w:val="both"/>
        <w:rPr>
          <w:b/>
          <w:sz w:val="24"/>
        </w:rPr>
      </w:pPr>
      <w:r>
        <w:rPr>
          <w:b/>
          <w:sz w:val="24"/>
        </w:rPr>
        <w:t>Wszyscy oferenci</w:t>
      </w:r>
    </w:p>
    <w:p w:rsidR="0084476A" w:rsidRPr="00625932" w:rsidRDefault="0084476A" w:rsidP="0006764A">
      <w:pPr>
        <w:tabs>
          <w:tab w:val="left" w:pos="1418"/>
          <w:tab w:val="left" w:pos="1985"/>
          <w:tab w:val="left" w:pos="2977"/>
          <w:tab w:val="left" w:pos="4536"/>
        </w:tabs>
        <w:autoSpaceDE w:val="0"/>
        <w:autoSpaceDN w:val="0"/>
        <w:adjustRightInd w:val="0"/>
        <w:spacing w:after="120" w:line="240" w:lineRule="auto"/>
        <w:rPr>
          <w:b/>
          <w:color w:val="FF0000"/>
          <w:sz w:val="20"/>
        </w:rPr>
      </w:pPr>
    </w:p>
    <w:p w:rsidR="0084476A" w:rsidRPr="00364380" w:rsidRDefault="0084476A" w:rsidP="00364380">
      <w:pPr>
        <w:tabs>
          <w:tab w:val="left" w:pos="1418"/>
          <w:tab w:val="left" w:pos="1985"/>
          <w:tab w:val="left" w:pos="2977"/>
          <w:tab w:val="left" w:pos="4536"/>
        </w:tabs>
        <w:autoSpaceDE w:val="0"/>
        <w:autoSpaceDN w:val="0"/>
        <w:adjustRightInd w:val="0"/>
        <w:jc w:val="both"/>
        <w:rPr>
          <w:b/>
        </w:rPr>
      </w:pPr>
      <w:r w:rsidRPr="00364380">
        <w:rPr>
          <w:b/>
        </w:rPr>
        <w:t>Dotyczy:   postępowania przetargowego n</w:t>
      </w:r>
      <w:r w:rsidR="00625932" w:rsidRPr="00364380">
        <w:rPr>
          <w:b/>
        </w:rPr>
        <w:t>a</w:t>
      </w:r>
      <w:r w:rsidRPr="00364380">
        <w:rPr>
          <w:b/>
          <w:bCs/>
        </w:rPr>
        <w:t xml:space="preserve"> </w:t>
      </w:r>
      <w:r w:rsidR="00625932" w:rsidRPr="00364380">
        <w:rPr>
          <w:b/>
          <w:szCs w:val="24"/>
        </w:rPr>
        <w:t xml:space="preserve">Przebudowa drogi powiatowej nr 4314W na terenie gminy Poświętne” w ramach zadania: Projekt przebudowy wraz z przebudową drogi powiatowej nr 4314W na odcinku Majdan Poświętne. </w:t>
      </w:r>
    </w:p>
    <w:p w:rsidR="0084476A" w:rsidRPr="00F93421" w:rsidRDefault="0084476A" w:rsidP="00364380">
      <w:pPr>
        <w:jc w:val="both"/>
      </w:pPr>
      <w:r w:rsidRPr="00F93421">
        <w:t>W związku z prowadzonym postępowaniem przetargowym, przekazuje</w:t>
      </w:r>
      <w:r w:rsidR="00364380">
        <w:t>my</w:t>
      </w:r>
      <w:r w:rsidRPr="00F93421">
        <w:t xml:space="preserve"> odpowiedzi na zadane pytania w w/w zadaniu</w:t>
      </w:r>
      <w:r w:rsidR="00364380">
        <w:t>:</w:t>
      </w:r>
    </w:p>
    <w:p w:rsidR="0084476A" w:rsidRPr="00DE425F" w:rsidRDefault="00273D55" w:rsidP="00221504">
      <w:pPr>
        <w:spacing w:after="0" w:line="240" w:lineRule="auto"/>
        <w:jc w:val="both"/>
        <w:rPr>
          <w:b/>
        </w:rPr>
      </w:pPr>
      <w:r>
        <w:rPr>
          <w:b/>
        </w:rPr>
        <w:t xml:space="preserve">Pytanie </w:t>
      </w:r>
    </w:p>
    <w:p w:rsidR="00625932" w:rsidRPr="00F93421" w:rsidRDefault="00625932" w:rsidP="0084476A">
      <w:pPr>
        <w:contextualSpacing/>
        <w:jc w:val="both"/>
      </w:pPr>
      <w:r w:rsidRPr="00F93421">
        <w:t>Gdzie należy ułożyć przepust z rur fi 100 cm? Jednocześnie prosimy o umieszczenie zestawienia długości przepustów pod zjazdami.</w:t>
      </w:r>
    </w:p>
    <w:p w:rsidR="0084476A" w:rsidRPr="00DE425F" w:rsidRDefault="0084476A" w:rsidP="0084476A">
      <w:pPr>
        <w:contextualSpacing/>
        <w:jc w:val="both"/>
        <w:rPr>
          <w:b/>
        </w:rPr>
      </w:pPr>
      <w:r w:rsidRPr="00DE425F">
        <w:rPr>
          <w:b/>
        </w:rPr>
        <w:t>Odpowiedź:</w:t>
      </w:r>
    </w:p>
    <w:p w:rsidR="0084476A" w:rsidRPr="00F93421" w:rsidRDefault="00A005C5" w:rsidP="00273D55">
      <w:r w:rsidRPr="00F93421">
        <w:t>Przepusty o średnicy 100 cm należy wykonać w km 2+294 i 2+535 pod nawierzchnią drogi.  Długość przepustów została określona na planie sytuacyjnym na mapie w odpowiedniej skali. Średnia długość przepustu pod zjazdami to 9,0 m.</w:t>
      </w:r>
      <w:r w:rsidR="0084476A" w:rsidRPr="00F93421">
        <w:t xml:space="preserve">. </w:t>
      </w:r>
    </w:p>
    <w:p w:rsidR="0084476A" w:rsidRPr="00DE425F" w:rsidRDefault="00273D55" w:rsidP="0084476A">
      <w:pPr>
        <w:contextualSpacing/>
        <w:jc w:val="both"/>
        <w:rPr>
          <w:b/>
        </w:rPr>
      </w:pPr>
      <w:r>
        <w:rPr>
          <w:b/>
        </w:rPr>
        <w:t xml:space="preserve">Pytanie </w:t>
      </w:r>
    </w:p>
    <w:p w:rsidR="00AF4209" w:rsidRPr="00F93421" w:rsidRDefault="00C74BCF" w:rsidP="00AF4209">
      <w:pPr>
        <w:contextualSpacing/>
        <w:jc w:val="both"/>
      </w:pPr>
      <w:r w:rsidRPr="00F93421">
        <w:t>Czy w ramach zamówienia należy wykonać ściek skarpowy? Brak w kosztorysie pozycji oraz SST.</w:t>
      </w:r>
      <w:r w:rsidR="00AF4209" w:rsidRPr="00F93421">
        <w:t xml:space="preserve"> </w:t>
      </w:r>
    </w:p>
    <w:p w:rsidR="00292C19" w:rsidRPr="00DE425F" w:rsidRDefault="0084476A" w:rsidP="00292C19">
      <w:pPr>
        <w:spacing w:after="0" w:line="240" w:lineRule="auto"/>
        <w:rPr>
          <w:b/>
        </w:rPr>
      </w:pPr>
      <w:r w:rsidRPr="00DE425F">
        <w:rPr>
          <w:b/>
        </w:rPr>
        <w:t>Odpowiedź:</w:t>
      </w:r>
    </w:p>
    <w:p w:rsidR="00C74BCF" w:rsidRPr="00F93421" w:rsidRDefault="00C74BCF" w:rsidP="00C74BCF">
      <w:r w:rsidRPr="00F93421">
        <w:t xml:space="preserve">Ściek skarpowy należy wykonać zgodnie z projektem budowlanym. Ściek skarpowy trapezowy  wg KPED 01.25.  </w:t>
      </w:r>
    </w:p>
    <w:p w:rsidR="00C74BCF" w:rsidRPr="00F93421" w:rsidRDefault="00C74BCF" w:rsidP="00C74BCF">
      <w:pPr>
        <w:contextualSpacing/>
        <w:jc w:val="both"/>
      </w:pPr>
    </w:p>
    <w:p w:rsidR="00C74BCF" w:rsidRPr="00DE425F" w:rsidRDefault="00273D55" w:rsidP="00C74BCF">
      <w:pPr>
        <w:contextualSpacing/>
        <w:jc w:val="both"/>
        <w:rPr>
          <w:b/>
        </w:rPr>
      </w:pPr>
      <w:r>
        <w:rPr>
          <w:b/>
        </w:rPr>
        <w:t xml:space="preserve">Pytanie </w:t>
      </w:r>
    </w:p>
    <w:p w:rsidR="00C74BCF" w:rsidRPr="00F93421" w:rsidRDefault="00C74BCF" w:rsidP="00C74BCF">
      <w:pPr>
        <w:contextualSpacing/>
        <w:jc w:val="both"/>
      </w:pPr>
      <w:r w:rsidRPr="00F93421">
        <w:t xml:space="preserve">Jakie rury osłonowe należy zastosować do zabezpieczenia sieci podziemnych. Poprosimy o załączenie SST. </w:t>
      </w:r>
    </w:p>
    <w:p w:rsidR="00C74BCF" w:rsidRPr="00DE425F" w:rsidRDefault="00C74BCF" w:rsidP="00C74BCF">
      <w:pPr>
        <w:spacing w:after="0" w:line="240" w:lineRule="auto"/>
        <w:rPr>
          <w:b/>
        </w:rPr>
      </w:pPr>
      <w:r w:rsidRPr="00DE425F">
        <w:rPr>
          <w:b/>
        </w:rPr>
        <w:t>Odpowiedź:</w:t>
      </w:r>
    </w:p>
    <w:p w:rsidR="00DE425F" w:rsidRPr="00DE425F" w:rsidRDefault="00C74BCF" w:rsidP="00273D55">
      <w:pPr>
        <w:jc w:val="both"/>
      </w:pPr>
      <w:r w:rsidRPr="00F93421">
        <w:t xml:space="preserve">Rury osłonowe należy wykonać w miejscu poszerzenia nawierzchni, w którym już znajdują się rury osłonowe, ale mogą być za krótkie. Rury należy dobrać o tych samych lub wyższych parametrach niż już istniejące. Głównie będą to rury osłonowe dwudzielne. </w:t>
      </w:r>
    </w:p>
    <w:p w:rsidR="00DE425F" w:rsidRPr="00DE425F" w:rsidRDefault="00DE425F" w:rsidP="00DE425F">
      <w:pPr>
        <w:contextualSpacing/>
        <w:jc w:val="both"/>
        <w:rPr>
          <w:color w:val="FF0000"/>
        </w:rPr>
      </w:pPr>
    </w:p>
    <w:p w:rsidR="00DE425F" w:rsidRPr="00DE425F" w:rsidRDefault="00273D55" w:rsidP="00DE425F">
      <w:pPr>
        <w:contextualSpacing/>
        <w:jc w:val="both"/>
        <w:rPr>
          <w:b/>
        </w:rPr>
      </w:pPr>
      <w:r>
        <w:rPr>
          <w:b/>
        </w:rPr>
        <w:t xml:space="preserve">Pytanie </w:t>
      </w:r>
    </w:p>
    <w:p w:rsidR="00DE425F" w:rsidRPr="00DE425F" w:rsidRDefault="00DE425F" w:rsidP="00DE425F">
      <w:pPr>
        <w:contextualSpacing/>
        <w:jc w:val="both"/>
      </w:pPr>
      <w:r w:rsidRPr="00DE425F">
        <w:t xml:space="preserve">Prosimy o podanie prawidłowej szerokości poboczy. Zgodnie z opisem technicznym i przekrojami poprzecznymi-normalnymi pobocze ma mieć szerokość 1.0 m, natomiast zgodnie z przedmiarem pobocze ma mieć 0.5 m. </w:t>
      </w:r>
    </w:p>
    <w:p w:rsidR="00DE425F" w:rsidRPr="00DE425F" w:rsidRDefault="00DE425F" w:rsidP="00DE425F">
      <w:pPr>
        <w:spacing w:after="0" w:line="240" w:lineRule="auto"/>
        <w:rPr>
          <w:b/>
        </w:rPr>
      </w:pPr>
      <w:r w:rsidRPr="00DE425F">
        <w:rPr>
          <w:b/>
        </w:rPr>
        <w:t>Odpowiedź:</w:t>
      </w:r>
    </w:p>
    <w:p w:rsidR="00DE425F" w:rsidRPr="00DE425F" w:rsidRDefault="00DE425F" w:rsidP="00DE425F">
      <w:pPr>
        <w:jc w:val="both"/>
      </w:pPr>
      <w:r>
        <w:t xml:space="preserve">Pobocze należy wykonać zgodnie z projektem budowlanym, w którym pobocze ma szerokość  1,0 m. Łączna długość poboczy do wykonania to 2500 </w:t>
      </w:r>
      <w:proofErr w:type="spellStart"/>
      <w:r>
        <w:t>mb</w:t>
      </w:r>
      <w:proofErr w:type="spellEnd"/>
      <w:r>
        <w:t xml:space="preserve">. W przedmiarze została podana powierzchnia 1515 m, która dotyczy nowego kruszywa, pozostałą ilość materiału na pobocze należy wykorzystać z pozycji nr 5 – </w:t>
      </w:r>
      <w:r w:rsidRPr="00DE425F">
        <w:t>rozbiórka podbudowy z kruszywa.</w:t>
      </w:r>
    </w:p>
    <w:p w:rsidR="00DE425F" w:rsidRPr="00DE425F" w:rsidRDefault="00DE425F" w:rsidP="00DE425F">
      <w:pPr>
        <w:contextualSpacing/>
        <w:jc w:val="both"/>
      </w:pPr>
    </w:p>
    <w:p w:rsidR="00DE425F" w:rsidRPr="00DE425F" w:rsidRDefault="00273D55" w:rsidP="00DE425F">
      <w:pPr>
        <w:contextualSpacing/>
        <w:jc w:val="both"/>
        <w:rPr>
          <w:b/>
        </w:rPr>
      </w:pPr>
      <w:r>
        <w:rPr>
          <w:b/>
        </w:rPr>
        <w:lastRenderedPageBreak/>
        <w:t xml:space="preserve">Pytanie </w:t>
      </w:r>
    </w:p>
    <w:p w:rsidR="00DE425F" w:rsidRPr="00DE425F" w:rsidRDefault="00DE425F" w:rsidP="00DE425F">
      <w:pPr>
        <w:contextualSpacing/>
        <w:jc w:val="both"/>
      </w:pPr>
      <w:r w:rsidRPr="00DE425F">
        <w:t xml:space="preserve">Prosimy o wskazanie, czy w ramach Zamówienia należy wykonać warstwę mrozoodporną grubości 15 cm, z piasku na trasie jezdni głównej. Zgodnie z przedmiarem należy wykonać warstwę mrozoodporną, natomiast w opisie technicznym ta warstwa nie występuje. </w:t>
      </w:r>
    </w:p>
    <w:p w:rsidR="00DE425F" w:rsidRPr="00DE425F" w:rsidRDefault="00DE425F" w:rsidP="00DE425F">
      <w:pPr>
        <w:spacing w:after="0" w:line="240" w:lineRule="auto"/>
        <w:rPr>
          <w:b/>
        </w:rPr>
      </w:pPr>
      <w:r w:rsidRPr="00DE425F">
        <w:rPr>
          <w:b/>
        </w:rPr>
        <w:t>Odpowiedź:</w:t>
      </w:r>
    </w:p>
    <w:p w:rsidR="00DE425F" w:rsidRPr="00DE425F" w:rsidRDefault="00DE425F" w:rsidP="00364380">
      <w:pPr>
        <w:jc w:val="both"/>
      </w:pPr>
      <w:r w:rsidRPr="00DE425F">
        <w:t xml:space="preserve">Projekt zakłada, w oparciu o badania geologiczne, że w miejscu poszerzenia nawierzchni występują grunty kategorii G1, które pełnią funkcję warstwy </w:t>
      </w:r>
      <w:proofErr w:type="spellStart"/>
      <w:r w:rsidRPr="00DE425F">
        <w:t>mrozoochronnej</w:t>
      </w:r>
      <w:proofErr w:type="spellEnd"/>
      <w:r w:rsidRPr="00DE425F">
        <w:t xml:space="preserve">. Pozycja w przedmiarze zabezpiecza Zamawiającego przed miejscowymi zmianami podłoża i uwzględnia przygotowanie istniejącej konstrukcji – podłoża G1 – do pełnienia funkcji warstwy </w:t>
      </w:r>
      <w:proofErr w:type="spellStart"/>
      <w:r w:rsidRPr="00DE425F">
        <w:t>mrozoochronnej</w:t>
      </w:r>
      <w:proofErr w:type="spellEnd"/>
      <w:r w:rsidRPr="00DE425F">
        <w:t xml:space="preserve">. </w:t>
      </w:r>
    </w:p>
    <w:p w:rsidR="00DE425F" w:rsidRPr="0010322A" w:rsidRDefault="00DE425F" w:rsidP="00DE425F">
      <w:pPr>
        <w:contextualSpacing/>
        <w:jc w:val="both"/>
      </w:pPr>
    </w:p>
    <w:p w:rsidR="00DE425F" w:rsidRPr="0010322A" w:rsidRDefault="00DE425F" w:rsidP="00DE425F">
      <w:pPr>
        <w:contextualSpacing/>
        <w:jc w:val="both"/>
        <w:rPr>
          <w:b/>
        </w:rPr>
      </w:pPr>
      <w:r w:rsidRPr="0010322A">
        <w:rPr>
          <w:b/>
        </w:rPr>
        <w:t xml:space="preserve">Pytanie </w:t>
      </w:r>
    </w:p>
    <w:p w:rsidR="00DE425F" w:rsidRPr="0010322A" w:rsidRDefault="00DE425F" w:rsidP="00DE425F">
      <w:pPr>
        <w:contextualSpacing/>
        <w:jc w:val="both"/>
      </w:pPr>
      <w:r w:rsidRPr="0010322A">
        <w:t>Zgodnie z pozycją 36 i 38 przedmiaru i opisem technicznym do projektu Wykonawca w ramach Zamówienia będzie musiał wyregulować lub wymienić istniejący krawężnik oraz c</w:t>
      </w:r>
      <w:r w:rsidR="0010322A" w:rsidRPr="0010322A">
        <w:t>hodnik i zjazdy wraz z obrzeżam. Prosimy o podanie w jakim zakresie Wykonawca będzie musiał wymienić kostkę betonową, krawężnik oraz obrzeże na nowe a w jakim będzie mógł wykorzystać materiał z rozbiórki.</w:t>
      </w:r>
      <w:r w:rsidRPr="0010322A">
        <w:t xml:space="preserve"> </w:t>
      </w:r>
    </w:p>
    <w:p w:rsidR="00DE425F" w:rsidRPr="0010322A" w:rsidRDefault="00DE425F" w:rsidP="00DE425F">
      <w:pPr>
        <w:spacing w:after="0" w:line="240" w:lineRule="auto"/>
        <w:rPr>
          <w:b/>
        </w:rPr>
      </w:pPr>
      <w:r w:rsidRPr="0010322A">
        <w:rPr>
          <w:b/>
        </w:rPr>
        <w:t>Odpowiedź:</w:t>
      </w:r>
    </w:p>
    <w:p w:rsidR="0010322A" w:rsidRDefault="0010322A" w:rsidP="0010322A">
      <w:pPr>
        <w:jc w:val="both"/>
      </w:pPr>
      <w:r w:rsidRPr="0010322A">
        <w:t>Zakres wymiany krawężnika będzie zależny od Inspektora wyznaczonego przez Zamawiającego.</w:t>
      </w:r>
      <w:r>
        <w:t xml:space="preserve"> Inspektor zadecyduje, który krawężnik należy wymienić na nowy. Projektant proponuje uwzględnić wymianę wszystkich krawężników. </w:t>
      </w:r>
    </w:p>
    <w:p w:rsidR="00DE425F" w:rsidRPr="0010322A" w:rsidRDefault="00DE425F" w:rsidP="00DE425F">
      <w:pPr>
        <w:contextualSpacing/>
        <w:jc w:val="both"/>
      </w:pPr>
    </w:p>
    <w:p w:rsidR="00DE425F" w:rsidRPr="0010322A" w:rsidRDefault="00273D55" w:rsidP="00DE425F">
      <w:pPr>
        <w:contextualSpacing/>
        <w:jc w:val="both"/>
        <w:rPr>
          <w:b/>
        </w:rPr>
      </w:pPr>
      <w:r>
        <w:rPr>
          <w:b/>
        </w:rPr>
        <w:t xml:space="preserve">Pytanie </w:t>
      </w:r>
    </w:p>
    <w:p w:rsidR="00DE425F" w:rsidRPr="0010322A" w:rsidRDefault="0010322A" w:rsidP="00DE425F">
      <w:pPr>
        <w:contextualSpacing/>
        <w:jc w:val="both"/>
      </w:pPr>
      <w:r w:rsidRPr="0010322A">
        <w:t>Prosimy o potwierdzenie, że na projektowanym odcinku nie przewiduje się wycinki drzew.</w:t>
      </w:r>
    </w:p>
    <w:p w:rsidR="00DE425F" w:rsidRPr="0010322A" w:rsidRDefault="00DE425F" w:rsidP="00DE425F">
      <w:pPr>
        <w:spacing w:after="0" w:line="240" w:lineRule="auto"/>
        <w:rPr>
          <w:b/>
        </w:rPr>
      </w:pPr>
      <w:r w:rsidRPr="0010322A">
        <w:rPr>
          <w:b/>
        </w:rPr>
        <w:t>Odpowiedź:</w:t>
      </w:r>
    </w:p>
    <w:p w:rsidR="00B24270" w:rsidRPr="0059086E" w:rsidRDefault="0010322A" w:rsidP="00B24270">
      <w:pPr>
        <w:jc w:val="both"/>
      </w:pPr>
      <w:r w:rsidRPr="0010322A">
        <w:t xml:space="preserve">Zgodnie z planem sytuacyjnym wykonanym na mapie do celów projektowych na projektowanym odcinku nie przewiduje się wycinki drzew, chyba że nie zostały one naniesione przez geodetę na </w:t>
      </w:r>
      <w:r w:rsidRPr="0059086E">
        <w:t>mapę do celów projektowych, a wchodzą w skrajnię drogi. W takim wypadku należy je usunąć</w:t>
      </w:r>
      <w:r w:rsidR="00DE425F" w:rsidRPr="0059086E">
        <w:t>.</w:t>
      </w:r>
    </w:p>
    <w:p w:rsidR="00B24270" w:rsidRPr="0059086E" w:rsidRDefault="00B24270" w:rsidP="00B24270">
      <w:pPr>
        <w:contextualSpacing/>
        <w:jc w:val="both"/>
      </w:pPr>
    </w:p>
    <w:p w:rsidR="00B24270" w:rsidRPr="0059086E" w:rsidRDefault="00273D55" w:rsidP="00B24270">
      <w:pPr>
        <w:contextualSpacing/>
        <w:jc w:val="both"/>
        <w:rPr>
          <w:b/>
        </w:rPr>
      </w:pPr>
      <w:r>
        <w:rPr>
          <w:b/>
        </w:rPr>
        <w:t xml:space="preserve">Pytanie </w:t>
      </w:r>
      <w:bookmarkStart w:id="0" w:name="_GoBack"/>
      <w:bookmarkEnd w:id="0"/>
    </w:p>
    <w:p w:rsidR="00B24270" w:rsidRPr="0059086E" w:rsidRDefault="00B24270" w:rsidP="00B24270">
      <w:pPr>
        <w:contextualSpacing/>
        <w:jc w:val="both"/>
      </w:pPr>
      <w:r w:rsidRPr="0059086E">
        <w:t>Z jakiego kruszywa mają być wykonane zjazdy indywidualne (poz.17)?</w:t>
      </w:r>
    </w:p>
    <w:p w:rsidR="00B24270" w:rsidRPr="0059086E" w:rsidRDefault="00B24270" w:rsidP="00B24270">
      <w:pPr>
        <w:spacing w:after="0" w:line="240" w:lineRule="auto"/>
        <w:rPr>
          <w:b/>
        </w:rPr>
      </w:pPr>
      <w:r w:rsidRPr="0059086E">
        <w:rPr>
          <w:b/>
        </w:rPr>
        <w:t>Odpowiedź:</w:t>
      </w:r>
    </w:p>
    <w:p w:rsidR="00B24270" w:rsidRPr="0059086E" w:rsidRDefault="00B24270" w:rsidP="00B24270">
      <w:pPr>
        <w:jc w:val="both"/>
      </w:pPr>
      <w:r w:rsidRPr="0059086E">
        <w:t>Zgodnie z projektem budowlanym i wykonawczym pobocz</w:t>
      </w:r>
      <w:r w:rsidR="0059086E" w:rsidRPr="0059086E">
        <w:t xml:space="preserve">a i zjazdy należy wykonać </w:t>
      </w:r>
      <w:r w:rsidRPr="0059086E">
        <w:t>z kruszywa naturalnego stabilizowanego mechanicznie frakcja  0/31,5 mm</w:t>
      </w:r>
    </w:p>
    <w:p w:rsidR="00C74BCF" w:rsidRDefault="00C74BCF" w:rsidP="00C74BCF"/>
    <w:p w:rsidR="00C74BCF" w:rsidRDefault="00C74BCF" w:rsidP="00C74BCF">
      <w:r>
        <w:t xml:space="preserve">UWAGA: Projekt należy wykonać zgodnie z Projektem budowlanym, a nie przedmiarem! </w:t>
      </w:r>
    </w:p>
    <w:sectPr w:rsidR="00C74BCF" w:rsidSect="000676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02"/>
    <w:rsid w:val="0006764A"/>
    <w:rsid w:val="000A71B4"/>
    <w:rsid w:val="000B5CDB"/>
    <w:rsid w:val="0010322A"/>
    <w:rsid w:val="001040A8"/>
    <w:rsid w:val="00221504"/>
    <w:rsid w:val="00273D55"/>
    <w:rsid w:val="00292C19"/>
    <w:rsid w:val="002D1F02"/>
    <w:rsid w:val="00364380"/>
    <w:rsid w:val="004F64C0"/>
    <w:rsid w:val="0059086E"/>
    <w:rsid w:val="00625932"/>
    <w:rsid w:val="0084476A"/>
    <w:rsid w:val="00886D02"/>
    <w:rsid w:val="008B0FA3"/>
    <w:rsid w:val="008B548A"/>
    <w:rsid w:val="00910DE2"/>
    <w:rsid w:val="009D61B0"/>
    <w:rsid w:val="00A005C5"/>
    <w:rsid w:val="00A4146B"/>
    <w:rsid w:val="00AF4209"/>
    <w:rsid w:val="00B24270"/>
    <w:rsid w:val="00C74BCF"/>
    <w:rsid w:val="00DE425F"/>
    <w:rsid w:val="00F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242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2427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242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242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2F576-9E2D-434E-B99D-E8D10840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WDP</dc:creator>
  <cp:lastModifiedBy>A1601</cp:lastModifiedBy>
  <cp:revision>4</cp:revision>
  <cp:lastPrinted>2016-07-01T10:03:00Z</cp:lastPrinted>
  <dcterms:created xsi:type="dcterms:W3CDTF">2016-07-01T09:24:00Z</dcterms:created>
  <dcterms:modified xsi:type="dcterms:W3CDTF">2016-07-01T10:03:00Z</dcterms:modified>
</cp:coreProperties>
</file>